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A" w:rsidRPr="009253A2" w:rsidRDefault="0047725A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253A2" w:rsidRPr="009253A2" w:rsidRDefault="009253A2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253A2">
        <w:rPr>
          <w:rStyle w:val="markedcontent"/>
          <w:rFonts w:ascii="Times New Roman" w:hAnsi="Times New Roman" w:cs="Times New Roman"/>
          <w:b/>
          <w:sz w:val="28"/>
          <w:szCs w:val="28"/>
        </w:rPr>
        <w:t>АННОТАЦИЯ ПРОГРАММЫ УЧЕБНОГО ПРЕДМЕТА</w:t>
      </w:r>
    </w:p>
    <w:p w:rsidR="00E46103" w:rsidRPr="009253A2" w:rsidRDefault="00F571A8" w:rsidP="009253A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Геометрия</w:t>
      </w:r>
    </w:p>
    <w:p w:rsidR="009253A2" w:rsidRDefault="009253A2" w:rsidP="009253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7E66" w:rsidRDefault="00CE7E66" w:rsidP="00CE7E66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в структуре ООП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CE7E66" w:rsidRDefault="00CE7E66" w:rsidP="00CE7E66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Реализация 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 на уровне основного общего образования в 7, 8, 9 классах, уровень усвоения – базовый.</w:t>
      </w:r>
    </w:p>
    <w:p w:rsidR="00CE7E66" w:rsidRDefault="00CE7E66" w:rsidP="00CE7E66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A29E4" w:rsidRPr="00DA29E4" w:rsidRDefault="00DA29E4" w:rsidP="00DA29E4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    Программа составлена в соответствии с требованиями Федерального государственного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  <w:t>основного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общего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бразования, учебным планом </w:t>
      </w:r>
      <w:r w:rsidR="0049276C">
        <w:rPr>
          <w:rStyle w:val="markedcontent"/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"О(С)ОШ",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локальным актом образовательного учреждения и обеспечена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  <w:t>УМК для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49276C">
        <w:rPr>
          <w:rStyle w:val="markedcontent"/>
          <w:rFonts w:ascii="Times New Roman" w:hAnsi="Times New Roman" w:cs="Times New Roman"/>
          <w:sz w:val="28"/>
          <w:szCs w:val="28"/>
        </w:rPr>
        <w:t>-9 классов</w:t>
      </w:r>
      <w:r w:rsidR="0049276C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49276C">
        <w:rPr>
          <w:rStyle w:val="markedcontent"/>
          <w:rFonts w:ascii="Times New Roman" w:hAnsi="Times New Roman" w:cs="Times New Roman"/>
          <w:sz w:val="28"/>
          <w:szCs w:val="28"/>
        </w:rPr>
        <w:tab/>
        <w:t>и ООП</w:t>
      </w:r>
      <w:r w:rsidR="0049276C">
        <w:rPr>
          <w:rStyle w:val="markedcontent"/>
          <w:rFonts w:ascii="Times New Roman" w:hAnsi="Times New Roman" w:cs="Times New Roman"/>
          <w:sz w:val="28"/>
          <w:szCs w:val="28"/>
        </w:rPr>
        <w:tab/>
        <w:t>ООО</w:t>
      </w:r>
      <w:r w:rsidR="0049276C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МБОУ 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>"О(С)ОШ"</w:t>
      </w:r>
      <w:r w:rsidR="0049276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DA29E4" w:rsidRDefault="00DA29E4" w:rsidP="00DA29E4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 xml:space="preserve">Примерная программа общеобразовательных учреждений Геометрия 7-9 классы. Составитель Т.А. </w:t>
      </w:r>
      <w:proofErr w:type="spellStart"/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>. 2014г, 95стр</w:t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DA29E4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E01210" w:rsidRDefault="009253A2" w:rsidP="0049276C">
      <w:pPr>
        <w:spacing w:after="0"/>
        <w:ind w:firstLine="28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14069">
        <w:rPr>
          <w:rStyle w:val="markedcontent"/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9253A2">
        <w:rPr>
          <w:rStyle w:val="markedcontent"/>
          <w:rFonts w:ascii="Times New Roman" w:hAnsi="Times New Roman" w:cs="Times New Roman"/>
          <w:sz w:val="28"/>
          <w:szCs w:val="28"/>
        </w:rPr>
        <w:t xml:space="preserve"> – требования к результатам освоения</w:t>
      </w:r>
      <w:r w:rsidR="00E01210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предмета.</w:t>
      </w:r>
    </w:p>
    <w:p w:rsidR="00714069" w:rsidRDefault="00714069" w:rsidP="00714069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E01210" w:rsidRDefault="009253A2" w:rsidP="0049276C">
      <w:pPr>
        <w:spacing w:after="0"/>
        <w:ind w:firstLine="28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12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F571A8">
        <w:rPr>
          <w:rStyle w:val="markedcontent"/>
          <w:rFonts w:ascii="Times New Roman" w:hAnsi="Times New Roman" w:cs="Times New Roman"/>
          <w:b/>
          <w:sz w:val="28"/>
          <w:szCs w:val="28"/>
        </w:rPr>
        <w:t>Геометрия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» направлено на достижение</w:t>
      </w:r>
      <w:r w:rsidR="00E01210"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E320BA">
        <w:rPr>
          <w:rStyle w:val="markedcontent"/>
          <w:rFonts w:ascii="Times New Roman" w:hAnsi="Times New Roman" w:cs="Times New Roman"/>
          <w:b/>
          <w:sz w:val="28"/>
          <w:szCs w:val="28"/>
        </w:rPr>
        <w:t>следующих целей:</w:t>
      </w:r>
    </w:p>
    <w:p w:rsidR="00157298" w:rsidRPr="00157298" w:rsidRDefault="00157298" w:rsidP="00157298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sz w:val="28"/>
        </w:rPr>
      </w:pPr>
      <w:r w:rsidRPr="00157298">
        <w:rPr>
          <w:sz w:val="28"/>
        </w:rPr>
        <w:t>овладение системой геометриче</w:t>
      </w:r>
      <w:bookmarkStart w:id="0" w:name="_GoBack"/>
      <w:bookmarkEnd w:id="0"/>
      <w:r w:rsidRPr="00157298">
        <w:rPr>
          <w:sz w:val="28"/>
        </w:rPr>
        <w:t>ских знаний и умений, необходимых для применения в практической деятельности, изучения смежных дисциплин;</w:t>
      </w:r>
    </w:p>
    <w:p w:rsidR="00157298" w:rsidRPr="00157298" w:rsidRDefault="00157298" w:rsidP="00157298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интеллектуальное развитие</w:t>
      </w:r>
      <w:r w:rsidRPr="00157298">
        <w:rPr>
          <w:sz w:val="28"/>
        </w:rPr>
        <w:t>, формирование качеств личности, необходимых человеку в современном обществе: ясность и точность мысли, критичность мышления, интуиции, логическое мышление, способность к преодолению трудностей;</w:t>
      </w:r>
    </w:p>
    <w:p w:rsidR="00157298" w:rsidRPr="00157298" w:rsidRDefault="00157298" w:rsidP="00157298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sz w:val="28"/>
        </w:rPr>
      </w:pPr>
      <w:r w:rsidRPr="00157298">
        <w:rPr>
          <w:sz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57298" w:rsidRPr="00157298" w:rsidRDefault="00157298" w:rsidP="00157298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sz w:val="28"/>
        </w:rPr>
      </w:pPr>
      <w:r w:rsidRPr="00157298">
        <w:rPr>
          <w:sz w:val="28"/>
        </w:rPr>
        <w:t>воспитание культуры личности, отношения к математике как части общечеловеческой культуры, понимания значимости математики для научно- технического прогресса.</w:t>
      </w:r>
    </w:p>
    <w:p w:rsidR="00E320BA" w:rsidRPr="00E320BA" w:rsidRDefault="00E320BA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BA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6"/>
        <w:gridCol w:w="996"/>
        <w:gridCol w:w="997"/>
        <w:gridCol w:w="1047"/>
        <w:gridCol w:w="1119"/>
      </w:tblGrid>
      <w:tr w:rsidR="0049276C" w:rsidTr="002E2248">
        <w:tc>
          <w:tcPr>
            <w:tcW w:w="5186" w:type="dxa"/>
          </w:tcPr>
          <w:p w:rsidR="0049276C" w:rsidRDefault="0049276C" w:rsidP="00E3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159" w:type="dxa"/>
            <w:gridSpan w:val="4"/>
          </w:tcPr>
          <w:p w:rsidR="0049276C" w:rsidRPr="00E320BA" w:rsidRDefault="0049276C" w:rsidP="000F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9276C" w:rsidTr="0049276C">
        <w:tc>
          <w:tcPr>
            <w:tcW w:w="5186" w:type="dxa"/>
          </w:tcPr>
          <w:p w:rsidR="0049276C" w:rsidRPr="00E320BA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49276C" w:rsidRPr="00E320BA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49276C" w:rsidRPr="00E320BA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49276C" w:rsidRPr="00E320BA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49276C" w:rsidRPr="00E320BA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9276C" w:rsidTr="0049276C">
        <w:tc>
          <w:tcPr>
            <w:tcW w:w="5186" w:type="dxa"/>
          </w:tcPr>
          <w:p w:rsidR="0049276C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96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4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9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9276C" w:rsidTr="0049276C">
        <w:tc>
          <w:tcPr>
            <w:tcW w:w="5186" w:type="dxa"/>
          </w:tcPr>
          <w:p w:rsidR="0049276C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6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6C" w:rsidTr="0049276C">
        <w:tc>
          <w:tcPr>
            <w:tcW w:w="5186" w:type="dxa"/>
          </w:tcPr>
          <w:p w:rsidR="0049276C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996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9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276C" w:rsidTr="0049276C">
        <w:tc>
          <w:tcPr>
            <w:tcW w:w="5186" w:type="dxa"/>
          </w:tcPr>
          <w:p w:rsidR="0049276C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проектов</w:t>
            </w:r>
          </w:p>
        </w:tc>
        <w:tc>
          <w:tcPr>
            <w:tcW w:w="996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76C" w:rsidTr="0049276C">
        <w:tc>
          <w:tcPr>
            <w:tcW w:w="5186" w:type="dxa"/>
          </w:tcPr>
          <w:p w:rsidR="0049276C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6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9276C" w:rsidTr="0049276C">
        <w:tc>
          <w:tcPr>
            <w:tcW w:w="5186" w:type="dxa"/>
          </w:tcPr>
          <w:p w:rsidR="0049276C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в форме</w:t>
            </w:r>
          </w:p>
        </w:tc>
        <w:tc>
          <w:tcPr>
            <w:tcW w:w="996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3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9276C" w:rsidTr="0049276C">
        <w:tc>
          <w:tcPr>
            <w:tcW w:w="5186" w:type="dxa"/>
          </w:tcPr>
          <w:p w:rsidR="0049276C" w:rsidRDefault="0049276C" w:rsidP="0049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BA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996" w:type="dxa"/>
          </w:tcPr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3"/>
          </w:tcPr>
          <w:p w:rsidR="0049276C" w:rsidRDefault="002419FE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</w:t>
            </w:r>
            <w:r w:rsidR="0049276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экзамен </w:t>
            </w:r>
          </w:p>
          <w:p w:rsidR="0049276C" w:rsidRDefault="0049276C" w:rsidP="0049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</w:tc>
      </w:tr>
    </w:tbl>
    <w:p w:rsidR="0049276C" w:rsidRDefault="0049276C" w:rsidP="00492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6C" w:rsidRPr="0047725A" w:rsidRDefault="0049276C" w:rsidP="00CE7E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5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9276C" w:rsidRPr="00CE7E66" w:rsidRDefault="0049276C" w:rsidP="004927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66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951"/>
        <w:gridCol w:w="4811"/>
        <w:gridCol w:w="952"/>
        <w:gridCol w:w="952"/>
        <w:gridCol w:w="1669"/>
      </w:tblGrid>
      <w:tr w:rsidR="00CE7E66" w:rsidRPr="00CE7E66" w:rsidTr="00CE7E66">
        <w:trPr>
          <w:trHeight w:val="5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E66" w:rsidRPr="0049276C" w:rsidRDefault="00CE7E66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E7E66" w:rsidRPr="0049276C" w:rsidRDefault="00CE7E66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E7E66" w:rsidRPr="0049276C" w:rsidRDefault="00CE7E66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E7E66" w:rsidRPr="0049276C" w:rsidRDefault="00CE7E66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7E66" w:rsidRPr="0049276C" w:rsidRDefault="00CE7E66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9276C" w:rsidRPr="0049276C" w:rsidTr="00CE7E66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76C" w:rsidRPr="0049276C" w:rsidRDefault="0049276C" w:rsidP="0049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9276C" w:rsidRPr="0049276C" w:rsidTr="00CE7E66">
        <w:trPr>
          <w:trHeight w:val="33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6C" w:rsidRPr="0049276C" w:rsidRDefault="0049276C" w:rsidP="0049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9276C" w:rsidRPr="0049276C" w:rsidTr="00CE7E66">
        <w:trPr>
          <w:trHeight w:val="33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6C" w:rsidRPr="0049276C" w:rsidRDefault="0049276C" w:rsidP="0049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9276C" w:rsidRPr="0049276C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6C" w:rsidRPr="0049276C" w:rsidRDefault="0049276C" w:rsidP="0049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9276C" w:rsidRPr="0049276C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6C" w:rsidRPr="0049276C" w:rsidRDefault="0049276C" w:rsidP="0049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6C" w:rsidRPr="0049276C" w:rsidRDefault="0049276C" w:rsidP="0049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49276C" w:rsidRPr="00CE7E66" w:rsidRDefault="0049276C" w:rsidP="004927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BA" w:rsidRPr="00CE7E66" w:rsidRDefault="00CE7E66" w:rsidP="00E32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66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950"/>
        <w:gridCol w:w="4810"/>
        <w:gridCol w:w="952"/>
        <w:gridCol w:w="952"/>
        <w:gridCol w:w="1671"/>
      </w:tblGrid>
      <w:tr w:rsidR="00CE7E66" w:rsidRPr="00CE7E66" w:rsidTr="00CE7E66">
        <w:trPr>
          <w:trHeight w:val="525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E7E66" w:rsidRPr="00CE7E66" w:rsidTr="00CE7E66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E7E66" w:rsidRPr="00CE7E66" w:rsidTr="00CE7E66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E7E66" w:rsidRPr="00CE7E66" w:rsidTr="00CE7E66">
        <w:trPr>
          <w:trHeight w:val="33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Подобные треугольники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E7E66" w:rsidRPr="00CE7E66" w:rsidTr="00CE7E66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E7E66" w:rsidRPr="00CE7E66" w:rsidTr="00CE7E66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CE7E66" w:rsidRPr="00CE7E66" w:rsidRDefault="00CE7E66" w:rsidP="00CE7E6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E7E66" w:rsidRPr="00CE7E66" w:rsidRDefault="00CE7E66" w:rsidP="00CE7E6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66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951"/>
        <w:gridCol w:w="4811"/>
        <w:gridCol w:w="952"/>
        <w:gridCol w:w="952"/>
        <w:gridCol w:w="1669"/>
      </w:tblGrid>
      <w:tr w:rsidR="00CE7E66" w:rsidRPr="00CE7E66" w:rsidTr="00CE7E66">
        <w:trPr>
          <w:trHeight w:val="5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координат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Первоначальные сведения стереометрии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аксиомах планиметрии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7E66" w:rsidRPr="00CE7E66" w:rsidTr="00CE7E66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E66" w:rsidRPr="00CE7E66" w:rsidRDefault="00CE7E66" w:rsidP="00CE7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7E66" w:rsidRPr="00CE7E66" w:rsidRDefault="00CE7E66" w:rsidP="00CE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E7E66" w:rsidRPr="00CE7E66" w:rsidRDefault="00CE7E66" w:rsidP="00CE7E6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E7E66" w:rsidRPr="00CE7E66" w:rsidSect="00492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5D2"/>
    <w:multiLevelType w:val="multilevel"/>
    <w:tmpl w:val="0A8AD25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45D3F"/>
    <w:multiLevelType w:val="hybridMultilevel"/>
    <w:tmpl w:val="166EC57E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656D8"/>
    <w:multiLevelType w:val="hybridMultilevel"/>
    <w:tmpl w:val="D1D69992"/>
    <w:lvl w:ilvl="0" w:tplc="3CBC478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A4000"/>
    <w:multiLevelType w:val="hybridMultilevel"/>
    <w:tmpl w:val="102CC00A"/>
    <w:lvl w:ilvl="0" w:tplc="BC467D1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2012D"/>
    <w:multiLevelType w:val="hybridMultilevel"/>
    <w:tmpl w:val="86086FB2"/>
    <w:lvl w:ilvl="0" w:tplc="BC467D16">
      <w:start w:val="1"/>
      <w:numFmt w:val="bullet"/>
      <w:lvlText w:val="-"/>
      <w:lvlJc w:val="left"/>
      <w:pPr>
        <w:ind w:left="1495" w:hanging="360"/>
      </w:pPr>
      <w:rPr>
        <w:rFonts w:ascii="Courier New" w:hAnsi="Courier New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4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2"/>
    <w:rsid w:val="00086210"/>
    <w:rsid w:val="000E6BE8"/>
    <w:rsid w:val="000F2716"/>
    <w:rsid w:val="00157298"/>
    <w:rsid w:val="00187675"/>
    <w:rsid w:val="001E0822"/>
    <w:rsid w:val="002419FE"/>
    <w:rsid w:val="00302E34"/>
    <w:rsid w:val="00307CD2"/>
    <w:rsid w:val="0047725A"/>
    <w:rsid w:val="0049276C"/>
    <w:rsid w:val="004C5814"/>
    <w:rsid w:val="00507849"/>
    <w:rsid w:val="0065150F"/>
    <w:rsid w:val="00714069"/>
    <w:rsid w:val="00873709"/>
    <w:rsid w:val="009253A2"/>
    <w:rsid w:val="009C2DAD"/>
    <w:rsid w:val="009E5345"/>
    <w:rsid w:val="00A6486E"/>
    <w:rsid w:val="00CC6D40"/>
    <w:rsid w:val="00CE7E66"/>
    <w:rsid w:val="00D36575"/>
    <w:rsid w:val="00DA29E4"/>
    <w:rsid w:val="00E01210"/>
    <w:rsid w:val="00E320BA"/>
    <w:rsid w:val="00E46103"/>
    <w:rsid w:val="00F00FF7"/>
    <w:rsid w:val="00F30308"/>
    <w:rsid w:val="00F571A8"/>
    <w:rsid w:val="00F63E54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19E1"/>
  <w15:docId w15:val="{B58009BA-2A82-4947-AD1E-6FFD0D0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53A2"/>
  </w:style>
  <w:style w:type="paragraph" w:styleId="a3">
    <w:name w:val="List Paragraph"/>
    <w:basedOn w:val="a"/>
    <w:link w:val="a4"/>
    <w:uiPriority w:val="34"/>
    <w:qFormat/>
    <w:rsid w:val="00E3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320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72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3</cp:revision>
  <dcterms:created xsi:type="dcterms:W3CDTF">2022-12-26T14:30:00Z</dcterms:created>
  <dcterms:modified xsi:type="dcterms:W3CDTF">2022-12-26T15:09:00Z</dcterms:modified>
</cp:coreProperties>
</file>